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F16" w:rsidRDefault="00434F16" w:rsidP="00434F16">
      <w:pPr>
        <w:jc w:val="right"/>
        <w:rPr>
          <w:rFonts w:cs="Times New Roman"/>
          <w:sz w:val="24"/>
          <w:szCs w:val="24"/>
        </w:rPr>
      </w:pPr>
      <w:r>
        <w:rPr>
          <w:rFonts w:hint="eastAsia"/>
          <w:sz w:val="24"/>
          <w:szCs w:val="24"/>
        </w:rPr>
        <w:t xml:space="preserve">　　</w:t>
      </w:r>
      <w:r>
        <w:rPr>
          <w:rFonts w:cs="ＭＳ 明朝" w:hint="eastAsia"/>
          <w:sz w:val="24"/>
          <w:szCs w:val="24"/>
        </w:rPr>
        <w:t>年　　月　　日</w:t>
      </w:r>
    </w:p>
    <w:p w:rsidR="00434F16" w:rsidRDefault="00434F16" w:rsidP="00434F16">
      <w:pPr>
        <w:jc w:val="center"/>
        <w:rPr>
          <w:rFonts w:cs="Times New Roman"/>
          <w:sz w:val="24"/>
          <w:szCs w:val="24"/>
        </w:rPr>
      </w:pPr>
    </w:p>
    <w:p w:rsidR="00434F16" w:rsidRDefault="00434F16" w:rsidP="00434F16">
      <w:pPr>
        <w:rPr>
          <w:rFonts w:cs="Times New Roman"/>
          <w:sz w:val="24"/>
          <w:szCs w:val="24"/>
        </w:rPr>
      </w:pPr>
      <w:r>
        <w:rPr>
          <w:rFonts w:cs="ＭＳ 明朝" w:hint="eastAsia"/>
          <w:sz w:val="24"/>
          <w:szCs w:val="24"/>
        </w:rPr>
        <w:t>各務原市長　　　　様</w:t>
      </w:r>
    </w:p>
    <w:p w:rsidR="00434F16" w:rsidRDefault="00434F16" w:rsidP="00434F16">
      <w:pPr>
        <w:rPr>
          <w:rFonts w:cs="Times New Roman"/>
          <w:sz w:val="24"/>
          <w:szCs w:val="24"/>
        </w:rPr>
      </w:pPr>
    </w:p>
    <w:p w:rsidR="00434F16" w:rsidRDefault="00434F16" w:rsidP="00434F16">
      <w:pPr>
        <w:rPr>
          <w:rFonts w:cs="Times New Roman"/>
          <w:sz w:val="24"/>
          <w:szCs w:val="24"/>
          <w:u w:val="single"/>
        </w:rPr>
      </w:pPr>
      <w:r>
        <w:rPr>
          <w:rFonts w:cs="ＭＳ 明朝" w:hint="eastAsia"/>
          <w:sz w:val="24"/>
          <w:szCs w:val="24"/>
        </w:rPr>
        <w:t xml:space="preserve">　　　　　　　　　　　　　　　　　　　住所　　　</w:t>
      </w:r>
      <w:r>
        <w:rPr>
          <w:rFonts w:cs="ＭＳ 明朝" w:hint="eastAsia"/>
          <w:sz w:val="24"/>
          <w:szCs w:val="24"/>
          <w:u w:val="single"/>
        </w:rPr>
        <w:t xml:space="preserve">　　　　　　　　　　　　</w:t>
      </w:r>
    </w:p>
    <w:p w:rsidR="00434F16" w:rsidRDefault="00434F16" w:rsidP="00434F16">
      <w:pPr>
        <w:rPr>
          <w:rFonts w:cs="Times New Roman"/>
          <w:sz w:val="24"/>
          <w:szCs w:val="24"/>
        </w:rPr>
      </w:pPr>
      <w:r>
        <w:rPr>
          <w:rFonts w:cs="ＭＳ 明朝" w:hint="eastAsia"/>
          <w:sz w:val="24"/>
          <w:szCs w:val="24"/>
        </w:rPr>
        <w:t xml:space="preserve">　　　　　　　　　　　　　　　　　　　</w:t>
      </w:r>
    </w:p>
    <w:p w:rsidR="00434F16" w:rsidRDefault="00434F16" w:rsidP="00434F16">
      <w:pPr>
        <w:rPr>
          <w:rFonts w:cs="Times New Roman"/>
          <w:sz w:val="24"/>
          <w:szCs w:val="24"/>
        </w:rPr>
      </w:pPr>
      <w:r>
        <w:rPr>
          <w:rFonts w:cs="ＭＳ 明朝" w:hint="eastAsia"/>
          <w:sz w:val="24"/>
          <w:szCs w:val="24"/>
        </w:rPr>
        <w:t xml:space="preserve">　　　　　　　　　　　　　　　　　　　氏名　　　</w:t>
      </w:r>
      <w:r>
        <w:rPr>
          <w:rFonts w:cs="ＭＳ 明朝" w:hint="eastAsia"/>
          <w:sz w:val="24"/>
          <w:szCs w:val="24"/>
          <w:u w:val="single"/>
        </w:rPr>
        <w:t xml:space="preserve">　　　　　　　　　</w:t>
      </w:r>
      <w:r w:rsidR="00CA0540">
        <w:rPr>
          <w:rFonts w:cs="ＭＳ 明朝" w:hint="eastAsia"/>
          <w:sz w:val="24"/>
          <w:szCs w:val="24"/>
          <w:u w:val="single"/>
        </w:rPr>
        <w:t xml:space="preserve">　　　</w:t>
      </w:r>
      <w:bookmarkStart w:id="0" w:name="_GoBack"/>
      <w:bookmarkEnd w:id="0"/>
    </w:p>
    <w:p w:rsidR="00434F16" w:rsidRDefault="00434F16" w:rsidP="00434F16">
      <w:pPr>
        <w:rPr>
          <w:rFonts w:cs="Times New Roman"/>
          <w:sz w:val="24"/>
          <w:szCs w:val="24"/>
        </w:rPr>
      </w:pPr>
      <w:r>
        <w:rPr>
          <w:rFonts w:cs="ＭＳ 明朝" w:hint="eastAsia"/>
          <w:sz w:val="24"/>
          <w:szCs w:val="24"/>
        </w:rPr>
        <w:t xml:space="preserve">　　　　　　　　　　　　　　　　　　　　　　　　　　　　　　　　　　</w:t>
      </w:r>
    </w:p>
    <w:p w:rsidR="00434F16" w:rsidRDefault="00434F16" w:rsidP="00434F16">
      <w:pPr>
        <w:rPr>
          <w:rFonts w:cs="Times New Roman"/>
          <w:sz w:val="24"/>
          <w:szCs w:val="24"/>
        </w:rPr>
      </w:pPr>
      <w:r>
        <w:rPr>
          <w:rFonts w:cs="ＭＳ 明朝" w:hint="eastAsia"/>
          <w:sz w:val="24"/>
          <w:szCs w:val="24"/>
        </w:rPr>
        <w:t xml:space="preserve">　　　　　　　　　　　　　　　　　　　　　　　　℡</w:t>
      </w:r>
    </w:p>
    <w:p w:rsidR="00434F16" w:rsidRDefault="00434F16" w:rsidP="00434F16">
      <w:pPr>
        <w:jc w:val="center"/>
        <w:rPr>
          <w:rFonts w:cs="ＭＳ 明朝"/>
          <w:sz w:val="24"/>
          <w:szCs w:val="24"/>
        </w:rPr>
      </w:pPr>
    </w:p>
    <w:p w:rsidR="00434F16" w:rsidRDefault="00434F16" w:rsidP="00434F16">
      <w:pPr>
        <w:jc w:val="center"/>
        <w:rPr>
          <w:rFonts w:cs="Times New Roman"/>
          <w:sz w:val="24"/>
          <w:szCs w:val="24"/>
        </w:rPr>
      </w:pPr>
      <w:r>
        <w:rPr>
          <w:rFonts w:cs="ＭＳ 明朝" w:hint="eastAsia"/>
          <w:sz w:val="24"/>
          <w:szCs w:val="24"/>
        </w:rPr>
        <w:t>車両制限令による証明願</w:t>
      </w:r>
    </w:p>
    <w:p w:rsidR="00434F16" w:rsidRDefault="00434F16" w:rsidP="00434F16">
      <w:pPr>
        <w:rPr>
          <w:rFonts w:cs="Times New Roman"/>
          <w:sz w:val="24"/>
          <w:szCs w:val="24"/>
        </w:rPr>
      </w:pPr>
    </w:p>
    <w:p w:rsidR="00434F16" w:rsidRDefault="00434F16" w:rsidP="00434F16">
      <w:pPr>
        <w:rPr>
          <w:rFonts w:cs="Times New Roman"/>
          <w:sz w:val="24"/>
          <w:szCs w:val="24"/>
        </w:rPr>
      </w:pPr>
      <w:r>
        <w:rPr>
          <w:rFonts w:cs="ＭＳ 明朝" w:hint="eastAsia"/>
          <w:sz w:val="24"/>
          <w:szCs w:val="24"/>
        </w:rPr>
        <w:t>今般、道路運送事業を営むため必要ですので、次の車庫の前面道路が車両制限令に抵触しない道路であることを証明願います。</w:t>
      </w:r>
    </w:p>
    <w:p w:rsidR="00434F16" w:rsidRDefault="00434F16" w:rsidP="00434F16">
      <w:pPr>
        <w:rPr>
          <w:rFonts w:cs="Times New Roman"/>
          <w:sz w:val="24"/>
          <w:szCs w:val="24"/>
        </w:rPr>
      </w:pPr>
    </w:p>
    <w:p w:rsidR="00434F16" w:rsidRDefault="00434F16" w:rsidP="00434F16">
      <w:pPr>
        <w:rPr>
          <w:rFonts w:cs="Times New Roman"/>
          <w:sz w:val="24"/>
          <w:szCs w:val="24"/>
        </w:rPr>
      </w:pPr>
      <w:r>
        <w:rPr>
          <w:sz w:val="24"/>
          <w:szCs w:val="24"/>
        </w:rPr>
        <w:t>1.</w:t>
      </w:r>
      <w:r>
        <w:rPr>
          <w:rFonts w:cs="ＭＳ 明朝" w:hint="eastAsia"/>
          <w:sz w:val="24"/>
          <w:szCs w:val="24"/>
        </w:rPr>
        <w:t xml:space="preserve">　車庫設置予定箇所　　各務原市　　　　　　　　　　　　（別図表示箇所）</w:t>
      </w:r>
    </w:p>
    <w:p w:rsidR="00434F16" w:rsidRDefault="00434F16" w:rsidP="00434F16">
      <w:pPr>
        <w:rPr>
          <w:rFonts w:cs="Times New Roman"/>
          <w:sz w:val="24"/>
          <w:szCs w:val="24"/>
        </w:rPr>
      </w:pPr>
      <w:r>
        <w:rPr>
          <w:sz w:val="24"/>
          <w:szCs w:val="24"/>
        </w:rPr>
        <w:t>2.</w:t>
      </w:r>
      <w:r>
        <w:rPr>
          <w:rFonts w:cs="ＭＳ 明朝" w:hint="eastAsia"/>
          <w:sz w:val="24"/>
          <w:szCs w:val="24"/>
        </w:rPr>
        <w:t xml:space="preserve">　前面道路の名称　　　各務原市道　　　　号線</w:t>
      </w:r>
    </w:p>
    <w:p w:rsidR="00434F16" w:rsidRDefault="00434F16" w:rsidP="00434F16">
      <w:pPr>
        <w:rPr>
          <w:rFonts w:cs="Times New Roman"/>
          <w:sz w:val="24"/>
          <w:szCs w:val="24"/>
        </w:rPr>
      </w:pPr>
      <w:r>
        <w:rPr>
          <w:sz w:val="24"/>
          <w:szCs w:val="24"/>
        </w:rPr>
        <w:t>3.</w:t>
      </w:r>
      <w:r>
        <w:rPr>
          <w:rFonts w:cs="ＭＳ 明朝" w:hint="eastAsia"/>
          <w:sz w:val="24"/>
          <w:szCs w:val="24"/>
        </w:rPr>
        <w:t xml:space="preserve">　収容する車両の諸元　　　　　　　　　　　　　　　　　　　（単位</w:t>
      </w:r>
      <w:r>
        <w:rPr>
          <w:sz w:val="24"/>
          <w:szCs w:val="24"/>
        </w:rPr>
        <w:t>/</w:t>
      </w:r>
      <w:r>
        <w:rPr>
          <w:rFonts w:cs="ＭＳ 明朝" w:hint="eastAsia"/>
          <w:sz w:val="24"/>
          <w:szCs w:val="24"/>
        </w:rPr>
        <w:t>ｍ）</w:t>
      </w:r>
    </w:p>
    <w:tbl>
      <w:tblPr>
        <w:tblW w:w="7796"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275"/>
        <w:gridCol w:w="1276"/>
        <w:gridCol w:w="1276"/>
        <w:gridCol w:w="1371"/>
        <w:gridCol w:w="1322"/>
      </w:tblGrid>
      <w:tr w:rsidR="00434F16" w:rsidTr="00434F16">
        <w:trPr>
          <w:trHeight w:val="347"/>
        </w:trPr>
        <w:tc>
          <w:tcPr>
            <w:tcW w:w="1276" w:type="dxa"/>
            <w:tcBorders>
              <w:top w:val="single" w:sz="4" w:space="0" w:color="auto"/>
              <w:left w:val="single" w:sz="4" w:space="0" w:color="auto"/>
              <w:bottom w:val="single" w:sz="4" w:space="0" w:color="auto"/>
              <w:right w:val="single" w:sz="4" w:space="0" w:color="auto"/>
            </w:tcBorders>
            <w:vAlign w:val="center"/>
            <w:hideMark/>
          </w:tcPr>
          <w:p w:rsidR="00434F16" w:rsidRDefault="00434F16">
            <w:pPr>
              <w:jc w:val="center"/>
              <w:rPr>
                <w:rFonts w:cs="Times New Roman"/>
                <w:sz w:val="24"/>
                <w:szCs w:val="24"/>
              </w:rPr>
            </w:pPr>
            <w:r>
              <w:rPr>
                <w:rFonts w:cs="ＭＳ 明朝" w:hint="eastAsia"/>
                <w:sz w:val="24"/>
                <w:szCs w:val="24"/>
              </w:rPr>
              <w:t>幅</w:t>
            </w:r>
          </w:p>
        </w:tc>
        <w:tc>
          <w:tcPr>
            <w:tcW w:w="1275" w:type="dxa"/>
            <w:tcBorders>
              <w:top w:val="single" w:sz="4" w:space="0" w:color="auto"/>
              <w:left w:val="single" w:sz="4" w:space="0" w:color="auto"/>
              <w:bottom w:val="single" w:sz="4" w:space="0" w:color="auto"/>
              <w:right w:val="single" w:sz="4" w:space="0" w:color="auto"/>
            </w:tcBorders>
            <w:vAlign w:val="center"/>
            <w:hideMark/>
          </w:tcPr>
          <w:p w:rsidR="00434F16" w:rsidRDefault="00434F16">
            <w:pPr>
              <w:jc w:val="center"/>
              <w:rPr>
                <w:rFonts w:cs="Times New Roman"/>
                <w:sz w:val="24"/>
                <w:szCs w:val="24"/>
              </w:rPr>
            </w:pPr>
            <w:r>
              <w:rPr>
                <w:rFonts w:cs="ＭＳ 明朝" w:hint="eastAsia"/>
                <w:sz w:val="24"/>
                <w:szCs w:val="24"/>
              </w:rPr>
              <w:t>高さ</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4F16" w:rsidRDefault="00434F16">
            <w:pPr>
              <w:jc w:val="center"/>
              <w:rPr>
                <w:rFonts w:cs="Times New Roman"/>
                <w:sz w:val="24"/>
                <w:szCs w:val="24"/>
              </w:rPr>
            </w:pPr>
            <w:r>
              <w:rPr>
                <w:rFonts w:cs="ＭＳ 明朝" w:hint="eastAsia"/>
                <w:sz w:val="24"/>
                <w:szCs w:val="24"/>
              </w:rPr>
              <w:t>長さ</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4F16" w:rsidRDefault="00434F16">
            <w:pPr>
              <w:jc w:val="center"/>
              <w:rPr>
                <w:rFonts w:cs="Times New Roman"/>
                <w:sz w:val="24"/>
                <w:szCs w:val="24"/>
              </w:rPr>
            </w:pPr>
            <w:r>
              <w:rPr>
                <w:rFonts w:cs="Times New Roman" w:hint="eastAsia"/>
                <w:sz w:val="24"/>
                <w:szCs w:val="24"/>
              </w:rPr>
              <w:t>重量</w:t>
            </w:r>
          </w:p>
        </w:tc>
        <w:tc>
          <w:tcPr>
            <w:tcW w:w="1371" w:type="dxa"/>
            <w:tcBorders>
              <w:top w:val="single" w:sz="4" w:space="0" w:color="auto"/>
              <w:left w:val="single" w:sz="4" w:space="0" w:color="auto"/>
              <w:bottom w:val="single" w:sz="4" w:space="0" w:color="auto"/>
              <w:right w:val="single" w:sz="4" w:space="0" w:color="auto"/>
            </w:tcBorders>
            <w:vAlign w:val="center"/>
            <w:hideMark/>
          </w:tcPr>
          <w:p w:rsidR="00434F16" w:rsidRDefault="00434F16">
            <w:pPr>
              <w:jc w:val="center"/>
              <w:rPr>
                <w:rFonts w:cs="Times New Roman"/>
                <w:sz w:val="24"/>
                <w:szCs w:val="24"/>
              </w:rPr>
            </w:pPr>
            <w:r>
              <w:rPr>
                <w:rFonts w:cs="Times New Roman" w:hint="eastAsia"/>
                <w:sz w:val="24"/>
                <w:szCs w:val="24"/>
              </w:rPr>
              <w:t>最小</w:t>
            </w:r>
          </w:p>
          <w:p w:rsidR="00434F16" w:rsidRDefault="00434F16">
            <w:pPr>
              <w:jc w:val="center"/>
              <w:rPr>
                <w:rFonts w:cs="Times New Roman"/>
                <w:sz w:val="24"/>
                <w:szCs w:val="24"/>
              </w:rPr>
            </w:pPr>
            <w:r>
              <w:rPr>
                <w:rFonts w:cs="Times New Roman" w:hint="eastAsia"/>
                <w:sz w:val="24"/>
                <w:szCs w:val="24"/>
              </w:rPr>
              <w:t>回転半径</w:t>
            </w:r>
          </w:p>
        </w:tc>
        <w:tc>
          <w:tcPr>
            <w:tcW w:w="1322" w:type="dxa"/>
            <w:tcBorders>
              <w:top w:val="single" w:sz="4" w:space="0" w:color="auto"/>
              <w:left w:val="single" w:sz="4" w:space="0" w:color="auto"/>
              <w:bottom w:val="single" w:sz="4" w:space="0" w:color="auto"/>
              <w:right w:val="single" w:sz="4" w:space="0" w:color="auto"/>
            </w:tcBorders>
            <w:vAlign w:val="center"/>
            <w:hideMark/>
          </w:tcPr>
          <w:p w:rsidR="00434F16" w:rsidRDefault="00434F16">
            <w:pPr>
              <w:jc w:val="center"/>
              <w:rPr>
                <w:rFonts w:cs="Times New Roman"/>
                <w:sz w:val="24"/>
                <w:szCs w:val="24"/>
              </w:rPr>
            </w:pPr>
            <w:r>
              <w:rPr>
                <w:rFonts w:cs="Times New Roman" w:hint="eastAsia"/>
                <w:sz w:val="24"/>
                <w:szCs w:val="24"/>
              </w:rPr>
              <w:t>最遠</w:t>
            </w:r>
          </w:p>
          <w:p w:rsidR="00434F16" w:rsidRDefault="00434F16">
            <w:pPr>
              <w:jc w:val="center"/>
              <w:rPr>
                <w:rFonts w:cs="Times New Roman"/>
                <w:sz w:val="24"/>
                <w:szCs w:val="24"/>
              </w:rPr>
            </w:pPr>
            <w:r>
              <w:rPr>
                <w:rFonts w:cs="Times New Roman" w:hint="eastAsia"/>
                <w:sz w:val="24"/>
                <w:szCs w:val="24"/>
              </w:rPr>
              <w:t>軸距離</w:t>
            </w:r>
          </w:p>
        </w:tc>
      </w:tr>
      <w:tr w:rsidR="00434F16" w:rsidTr="00434F16">
        <w:trPr>
          <w:trHeight w:val="575"/>
        </w:trPr>
        <w:tc>
          <w:tcPr>
            <w:tcW w:w="1276" w:type="dxa"/>
            <w:tcBorders>
              <w:top w:val="single" w:sz="4" w:space="0" w:color="auto"/>
              <w:left w:val="single" w:sz="4" w:space="0" w:color="auto"/>
              <w:bottom w:val="single" w:sz="4" w:space="0" w:color="auto"/>
              <w:right w:val="single" w:sz="4" w:space="0" w:color="auto"/>
            </w:tcBorders>
            <w:hideMark/>
          </w:tcPr>
          <w:p w:rsidR="00434F16" w:rsidRDefault="00434F16">
            <w:pPr>
              <w:jc w:val="right"/>
              <w:rPr>
                <w:rFonts w:cs="Times New Roman"/>
                <w:sz w:val="24"/>
                <w:szCs w:val="24"/>
              </w:rPr>
            </w:pPr>
            <w:proofErr w:type="gramStart"/>
            <w:r>
              <w:rPr>
                <w:rFonts w:cs="Times New Roman" w:hint="eastAsia"/>
                <w:sz w:val="24"/>
                <w:szCs w:val="24"/>
              </w:rPr>
              <w:t>ｍ</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434F16" w:rsidRDefault="00434F16">
            <w:pPr>
              <w:jc w:val="right"/>
              <w:rPr>
                <w:rFonts w:cs="Times New Roman"/>
                <w:sz w:val="24"/>
                <w:szCs w:val="24"/>
              </w:rPr>
            </w:pPr>
            <w:proofErr w:type="gramStart"/>
            <w:r>
              <w:rPr>
                <w:rFonts w:cs="Times New Roman" w:hint="eastAsia"/>
                <w:sz w:val="24"/>
                <w:szCs w:val="24"/>
              </w:rPr>
              <w:t>ｍ</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434F16" w:rsidRDefault="00434F16">
            <w:pPr>
              <w:jc w:val="right"/>
              <w:rPr>
                <w:rFonts w:cs="Times New Roman"/>
                <w:sz w:val="24"/>
                <w:szCs w:val="24"/>
              </w:rPr>
            </w:pPr>
            <w:proofErr w:type="gramStart"/>
            <w:r>
              <w:rPr>
                <w:rFonts w:cs="Times New Roman" w:hint="eastAsia"/>
                <w:sz w:val="24"/>
                <w:szCs w:val="24"/>
              </w:rPr>
              <w:t>ｍ</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434F16" w:rsidRDefault="00434F16">
            <w:pPr>
              <w:jc w:val="right"/>
              <w:rPr>
                <w:rFonts w:cs="Times New Roman"/>
                <w:sz w:val="24"/>
                <w:szCs w:val="24"/>
              </w:rPr>
            </w:pPr>
            <w:r>
              <w:rPr>
                <w:rFonts w:cs="Times New Roman" w:hint="eastAsia"/>
                <w:sz w:val="24"/>
                <w:szCs w:val="24"/>
              </w:rPr>
              <w:t>ｋｇ</w:t>
            </w:r>
          </w:p>
        </w:tc>
        <w:tc>
          <w:tcPr>
            <w:tcW w:w="1371" w:type="dxa"/>
            <w:tcBorders>
              <w:top w:val="single" w:sz="4" w:space="0" w:color="auto"/>
              <w:left w:val="single" w:sz="4" w:space="0" w:color="auto"/>
              <w:bottom w:val="single" w:sz="4" w:space="0" w:color="auto"/>
              <w:right w:val="single" w:sz="4" w:space="0" w:color="auto"/>
            </w:tcBorders>
            <w:hideMark/>
          </w:tcPr>
          <w:p w:rsidR="00434F16" w:rsidRDefault="00434F16">
            <w:pPr>
              <w:jc w:val="right"/>
              <w:rPr>
                <w:rFonts w:cs="Times New Roman"/>
                <w:sz w:val="24"/>
                <w:szCs w:val="24"/>
              </w:rPr>
            </w:pPr>
            <w:proofErr w:type="gramStart"/>
            <w:r>
              <w:rPr>
                <w:rFonts w:cs="Times New Roman" w:hint="eastAsia"/>
                <w:sz w:val="24"/>
                <w:szCs w:val="24"/>
              </w:rPr>
              <w:t>ｍ</w:t>
            </w:r>
            <w:proofErr w:type="gramEnd"/>
          </w:p>
        </w:tc>
        <w:tc>
          <w:tcPr>
            <w:tcW w:w="1322" w:type="dxa"/>
            <w:tcBorders>
              <w:top w:val="single" w:sz="4" w:space="0" w:color="auto"/>
              <w:left w:val="single" w:sz="4" w:space="0" w:color="auto"/>
              <w:bottom w:val="single" w:sz="4" w:space="0" w:color="auto"/>
              <w:right w:val="single" w:sz="4" w:space="0" w:color="auto"/>
            </w:tcBorders>
            <w:hideMark/>
          </w:tcPr>
          <w:p w:rsidR="00434F16" w:rsidRDefault="00434F16">
            <w:pPr>
              <w:jc w:val="right"/>
              <w:rPr>
                <w:rFonts w:cs="Times New Roman"/>
                <w:sz w:val="24"/>
                <w:szCs w:val="24"/>
              </w:rPr>
            </w:pPr>
            <w:proofErr w:type="gramStart"/>
            <w:r>
              <w:rPr>
                <w:rFonts w:cs="Times New Roman" w:hint="eastAsia"/>
                <w:sz w:val="24"/>
                <w:szCs w:val="24"/>
              </w:rPr>
              <w:t>ｍ</w:t>
            </w:r>
            <w:proofErr w:type="gramEnd"/>
          </w:p>
        </w:tc>
      </w:tr>
    </w:tbl>
    <w:p w:rsidR="00434F16" w:rsidRDefault="00434F16" w:rsidP="00434F16">
      <w:pPr>
        <w:rPr>
          <w:rFonts w:cs="Times New Roman"/>
          <w:sz w:val="24"/>
          <w:szCs w:val="24"/>
        </w:rPr>
      </w:pPr>
      <w:r>
        <w:rPr>
          <w:rFonts w:cs="ＭＳ 明朝" w:hint="eastAsia"/>
          <w:sz w:val="24"/>
          <w:szCs w:val="24"/>
        </w:rPr>
        <w:t xml:space="preserve">　　　　　　　　　　　</w:t>
      </w:r>
    </w:p>
    <w:tbl>
      <w:tblPr>
        <w:tblW w:w="8460" w:type="dxa"/>
        <w:tblInd w:w="279" w:type="dxa"/>
        <w:tblBorders>
          <w:top w:val="single" w:sz="4" w:space="0" w:color="auto"/>
        </w:tblBorders>
        <w:tblCellMar>
          <w:left w:w="99" w:type="dxa"/>
          <w:right w:w="99" w:type="dxa"/>
        </w:tblCellMar>
        <w:tblLook w:val="04A0" w:firstRow="1" w:lastRow="0" w:firstColumn="1" w:lastColumn="0" w:noHBand="0" w:noVBand="1"/>
      </w:tblPr>
      <w:tblGrid>
        <w:gridCol w:w="8460"/>
      </w:tblGrid>
      <w:tr w:rsidR="00434F16" w:rsidTr="00434F16">
        <w:trPr>
          <w:trHeight w:val="100"/>
        </w:trPr>
        <w:tc>
          <w:tcPr>
            <w:tcW w:w="8460" w:type="dxa"/>
            <w:tcBorders>
              <w:top w:val="single" w:sz="4" w:space="0" w:color="auto"/>
              <w:left w:val="nil"/>
              <w:bottom w:val="nil"/>
              <w:right w:val="nil"/>
            </w:tcBorders>
          </w:tcPr>
          <w:p w:rsidR="00434F16" w:rsidRDefault="00434F16">
            <w:pPr>
              <w:rPr>
                <w:rFonts w:cs="Times New Roman"/>
                <w:sz w:val="24"/>
                <w:szCs w:val="24"/>
              </w:rPr>
            </w:pPr>
          </w:p>
        </w:tc>
      </w:tr>
    </w:tbl>
    <w:p w:rsidR="00434F16" w:rsidRDefault="00434F16" w:rsidP="00434F16">
      <w:pPr>
        <w:rPr>
          <w:rFonts w:cs="Times New Roman"/>
          <w:sz w:val="24"/>
          <w:szCs w:val="24"/>
        </w:rPr>
      </w:pPr>
      <w:r>
        <w:rPr>
          <w:rFonts w:cs="ＭＳ 明朝" w:hint="eastAsia"/>
          <w:sz w:val="24"/>
          <w:szCs w:val="24"/>
        </w:rPr>
        <w:t xml:space="preserve">　　上記に付いては、車庫設置予定箇所前面道路（当該道路が私道の場合には私道が最初に接する公道）が車両制限令に抵触しないことを証明する。</w:t>
      </w:r>
    </w:p>
    <w:p w:rsidR="00434F16" w:rsidRDefault="00434F16" w:rsidP="00434F16">
      <w:pPr>
        <w:rPr>
          <w:rFonts w:cs="Times New Roman"/>
          <w:sz w:val="24"/>
          <w:szCs w:val="24"/>
        </w:rPr>
      </w:pPr>
    </w:p>
    <w:p w:rsidR="00434F16" w:rsidRDefault="00434F16" w:rsidP="00434F16">
      <w:pPr>
        <w:ind w:firstLineChars="200" w:firstLine="480"/>
        <w:rPr>
          <w:rFonts w:cs="Times New Roman"/>
          <w:sz w:val="24"/>
          <w:szCs w:val="24"/>
        </w:rPr>
      </w:pPr>
      <w:r>
        <w:rPr>
          <w:rFonts w:cs="ＭＳ 明朝" w:hint="eastAsia"/>
          <w:sz w:val="24"/>
          <w:szCs w:val="24"/>
        </w:rPr>
        <w:t xml:space="preserve">　　年　　月　　日</w:t>
      </w:r>
    </w:p>
    <w:p w:rsidR="00434F16" w:rsidRDefault="00434F16" w:rsidP="00434F16">
      <w:pPr>
        <w:ind w:firstLineChars="300" w:firstLine="720"/>
        <w:rPr>
          <w:rFonts w:cs="Times New Roman"/>
          <w:sz w:val="24"/>
          <w:szCs w:val="24"/>
        </w:rPr>
      </w:pPr>
      <w:r>
        <w:rPr>
          <w:rFonts w:cs="ＭＳ 明朝" w:hint="eastAsia"/>
          <w:sz w:val="24"/>
          <w:szCs w:val="24"/>
        </w:rPr>
        <w:t>第　　　号の</w:t>
      </w:r>
      <w:r>
        <w:rPr>
          <w:sz w:val="24"/>
          <w:szCs w:val="24"/>
        </w:rPr>
        <w:t>2</w:t>
      </w:r>
      <w:r>
        <w:rPr>
          <w:rFonts w:cs="ＭＳ 明朝" w:hint="eastAsia"/>
          <w:sz w:val="24"/>
          <w:szCs w:val="24"/>
        </w:rPr>
        <w:t xml:space="preserve">　　</w:t>
      </w:r>
    </w:p>
    <w:p w:rsidR="00434F16" w:rsidRDefault="00434F16" w:rsidP="00434F16">
      <w:pPr>
        <w:rPr>
          <w:rFonts w:cs="Times New Roman"/>
          <w:sz w:val="24"/>
          <w:szCs w:val="24"/>
        </w:rPr>
      </w:pPr>
    </w:p>
    <w:p w:rsidR="00434F16" w:rsidRDefault="00434F16" w:rsidP="00434F16">
      <w:pPr>
        <w:ind w:right="960" w:firstLineChars="1750" w:firstLine="4200"/>
        <w:rPr>
          <w:rFonts w:cs="Times New Roman"/>
          <w:sz w:val="24"/>
          <w:szCs w:val="24"/>
        </w:rPr>
      </w:pPr>
    </w:p>
    <w:p w:rsidR="00434F16" w:rsidRDefault="00434F16" w:rsidP="00434F16">
      <w:pPr>
        <w:ind w:right="960" w:firstLineChars="1750" w:firstLine="4200"/>
        <w:rPr>
          <w:rFonts w:cs="Times New Roman"/>
          <w:sz w:val="24"/>
          <w:szCs w:val="24"/>
        </w:rPr>
      </w:pPr>
      <w:r>
        <w:rPr>
          <w:rFonts w:cs="ＭＳ 明朝" w:hint="eastAsia"/>
          <w:sz w:val="24"/>
          <w:szCs w:val="24"/>
        </w:rPr>
        <w:t xml:space="preserve">道路管理者　　　各務原市長　　　　</w:t>
      </w:r>
    </w:p>
    <w:p w:rsidR="00434F16" w:rsidRDefault="00434F16" w:rsidP="00434F16">
      <w:pPr>
        <w:wordWrap w:val="0"/>
        <w:ind w:right="800"/>
        <w:rPr>
          <w:rFonts w:cs="Times New Roman"/>
          <w:sz w:val="20"/>
          <w:szCs w:val="20"/>
        </w:rPr>
      </w:pPr>
    </w:p>
    <w:p w:rsidR="00434F16" w:rsidRDefault="00434F16" w:rsidP="00434F16">
      <w:pPr>
        <w:wordWrap w:val="0"/>
        <w:ind w:right="800"/>
        <w:rPr>
          <w:rFonts w:cs="Times New Roman"/>
          <w:sz w:val="18"/>
          <w:szCs w:val="18"/>
        </w:rPr>
      </w:pPr>
      <w:r>
        <w:rPr>
          <w:rFonts w:cs="ＭＳ 明朝" w:hint="eastAsia"/>
          <w:sz w:val="18"/>
          <w:szCs w:val="18"/>
        </w:rPr>
        <w:t>添付書類　　　　　①案内図（</w:t>
      </w:r>
      <w:r>
        <w:rPr>
          <w:sz w:val="18"/>
          <w:szCs w:val="18"/>
        </w:rPr>
        <w:t>1</w:t>
      </w:r>
      <w:r>
        <w:rPr>
          <w:rFonts w:cs="ＭＳ 明朝" w:hint="eastAsia"/>
          <w:sz w:val="18"/>
          <w:szCs w:val="18"/>
        </w:rPr>
        <w:t>／</w:t>
      </w:r>
      <w:r>
        <w:rPr>
          <w:sz w:val="18"/>
          <w:szCs w:val="18"/>
        </w:rPr>
        <w:t>1500</w:t>
      </w:r>
      <w:r>
        <w:rPr>
          <w:rFonts w:cs="ＭＳ 明朝" w:hint="eastAsia"/>
          <w:sz w:val="18"/>
          <w:szCs w:val="18"/>
        </w:rPr>
        <w:t>～</w:t>
      </w:r>
      <w:r>
        <w:rPr>
          <w:sz w:val="18"/>
          <w:szCs w:val="18"/>
        </w:rPr>
        <w:t>1/3000</w:t>
      </w:r>
      <w:r>
        <w:rPr>
          <w:rFonts w:cs="ＭＳ 明朝" w:hint="eastAsia"/>
          <w:sz w:val="18"/>
          <w:szCs w:val="18"/>
        </w:rPr>
        <w:t>）②公図の写し③実測平面図（</w:t>
      </w:r>
      <w:r>
        <w:rPr>
          <w:sz w:val="18"/>
          <w:szCs w:val="18"/>
        </w:rPr>
        <w:t>1/250</w:t>
      </w:r>
      <w:r>
        <w:rPr>
          <w:rFonts w:cs="ＭＳ 明朝" w:hint="eastAsia"/>
          <w:sz w:val="18"/>
          <w:szCs w:val="18"/>
        </w:rPr>
        <w:t>）</w:t>
      </w:r>
    </w:p>
    <w:p w:rsidR="00434F16" w:rsidRDefault="00434F16" w:rsidP="00434F16">
      <w:pPr>
        <w:jc w:val="right"/>
        <w:rPr>
          <w:rFonts w:cs="Times New Roman"/>
          <w:sz w:val="18"/>
          <w:szCs w:val="18"/>
        </w:rPr>
      </w:pPr>
      <w:r>
        <w:rPr>
          <w:rFonts w:cs="ＭＳ 明朝" w:hint="eastAsia"/>
          <w:sz w:val="18"/>
          <w:szCs w:val="18"/>
        </w:rPr>
        <w:t xml:space="preserve">　　④自動車検査証の写し⑤車庫設置予定箇所の平面図⑥現況写真等、その他必要な書類</w:t>
      </w:r>
    </w:p>
    <w:p w:rsidR="00752FA7" w:rsidRPr="00434F16" w:rsidRDefault="00752FA7"/>
    <w:sectPr w:rsidR="00752FA7" w:rsidRPr="00434F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7B"/>
    <w:rsid w:val="00434F16"/>
    <w:rsid w:val="00530EE4"/>
    <w:rsid w:val="00752FA7"/>
    <w:rsid w:val="00807E7B"/>
    <w:rsid w:val="00CA0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1EAAA6-30F8-4A9B-B313-3DA6FB63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F16"/>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18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4</cp:revision>
  <dcterms:created xsi:type="dcterms:W3CDTF">2021-02-25T06:56:00Z</dcterms:created>
  <dcterms:modified xsi:type="dcterms:W3CDTF">2021-03-29T23:41:00Z</dcterms:modified>
</cp:coreProperties>
</file>